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E" w:rsidRDefault="0000162B" w:rsidP="00C36E8B">
      <w:pPr>
        <w:spacing w:after="39"/>
        <w:ind w:left="44" w:right="3"/>
        <w:jc w:val="center"/>
      </w:pPr>
      <w:r>
        <w:rPr>
          <w:noProof/>
        </w:rPr>
        <w:drawing>
          <wp:anchor distT="0" distB="0" distL="114300" distR="114300" simplePos="0" relativeHeight="251658240" behindDoc="0" locked="0" layoutInCell="1" allowOverlap="0">
            <wp:simplePos x="0" y="0"/>
            <wp:positionH relativeFrom="column">
              <wp:posOffset>28067</wp:posOffset>
            </wp:positionH>
            <wp:positionV relativeFrom="paragraph">
              <wp:posOffset>-268883</wp:posOffset>
            </wp:positionV>
            <wp:extent cx="985520" cy="96266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5"/>
                    <a:stretch>
                      <a:fillRect/>
                    </a:stretch>
                  </pic:blipFill>
                  <pic:spPr>
                    <a:xfrm>
                      <a:off x="0" y="0"/>
                      <a:ext cx="985520" cy="962660"/>
                    </a:xfrm>
                    <a:prstGeom prst="rect">
                      <a:avLst/>
                    </a:prstGeom>
                  </pic:spPr>
                </pic:pic>
              </a:graphicData>
            </a:graphic>
          </wp:anchor>
        </w:drawing>
      </w:r>
      <w:r>
        <w:rPr>
          <w:rFonts w:ascii="Comic Sans MS" w:eastAsia="Comic Sans MS" w:hAnsi="Comic Sans MS" w:cs="Comic Sans MS"/>
          <w:color w:val="FFC000"/>
          <w:sz w:val="40"/>
        </w:rPr>
        <w:t>Year 4</w:t>
      </w:r>
    </w:p>
    <w:p w:rsidR="00E54FAE" w:rsidRDefault="0000162B" w:rsidP="00C36E8B">
      <w:pPr>
        <w:pStyle w:val="Heading1"/>
        <w:ind w:left="0"/>
      </w:pPr>
      <w:r>
        <w:t>Autumn Newsletter</w:t>
      </w:r>
    </w:p>
    <w:p w:rsidR="00E54FAE" w:rsidRDefault="00866447">
      <w:pPr>
        <w:spacing w:after="0"/>
        <w:ind w:left="10" w:right="224" w:hanging="10"/>
      </w:pPr>
      <w:r>
        <w:rPr>
          <w:noProof/>
        </w:rPr>
        <w:drawing>
          <wp:anchor distT="0" distB="0" distL="114300" distR="114300" simplePos="0" relativeHeight="251660288" behindDoc="0" locked="0" layoutInCell="1" allowOverlap="0">
            <wp:simplePos x="0" y="0"/>
            <wp:positionH relativeFrom="column">
              <wp:posOffset>5150370</wp:posOffset>
            </wp:positionH>
            <wp:positionV relativeFrom="paragraph">
              <wp:posOffset>9352</wp:posOffset>
            </wp:positionV>
            <wp:extent cx="1568450" cy="1533525"/>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568450" cy="1533525"/>
                    </a:xfrm>
                    <a:prstGeom prst="rect">
                      <a:avLst/>
                    </a:prstGeom>
                  </pic:spPr>
                </pic:pic>
              </a:graphicData>
            </a:graphic>
          </wp:anchor>
        </w:drawing>
      </w:r>
      <w:r w:rsidR="0000162B">
        <w:rPr>
          <w:noProof/>
        </w:rPr>
        <w:drawing>
          <wp:anchor distT="0" distB="0" distL="114300" distR="114300" simplePos="0" relativeHeight="251661312" behindDoc="0" locked="0" layoutInCell="1" allowOverlap="0">
            <wp:simplePos x="0" y="0"/>
            <wp:positionH relativeFrom="column">
              <wp:posOffset>-135127</wp:posOffset>
            </wp:positionH>
            <wp:positionV relativeFrom="paragraph">
              <wp:posOffset>1235315</wp:posOffset>
            </wp:positionV>
            <wp:extent cx="1007745" cy="1642745"/>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a:stretch>
                      <a:fillRect/>
                    </a:stretch>
                  </pic:blipFill>
                  <pic:spPr>
                    <a:xfrm>
                      <a:off x="0" y="0"/>
                      <a:ext cx="1007745" cy="1642745"/>
                    </a:xfrm>
                    <a:prstGeom prst="rect">
                      <a:avLst/>
                    </a:prstGeom>
                  </pic:spPr>
                </pic:pic>
              </a:graphicData>
            </a:graphic>
          </wp:anchor>
        </w:drawing>
      </w:r>
      <w:r w:rsidR="0000162B">
        <w:rPr>
          <w:rFonts w:ascii="Comic Sans MS" w:eastAsia="Comic Sans MS" w:hAnsi="Comic Sans MS" w:cs="Comic Sans MS"/>
          <w:u w:val="single" w:color="000000"/>
        </w:rPr>
        <w:t>Topic</w:t>
      </w:r>
      <w:r w:rsidR="0000162B">
        <w:rPr>
          <w:sz w:val="18"/>
        </w:rPr>
        <w:t xml:space="preserve"> </w:t>
      </w:r>
    </w:p>
    <w:p w:rsidR="00E54FAE" w:rsidRPr="00C36E8B" w:rsidRDefault="0000162B">
      <w:pPr>
        <w:spacing w:after="0" w:line="257" w:lineRule="auto"/>
        <w:ind w:right="4"/>
        <w:rPr>
          <w:rFonts w:ascii="Comic Sans MS" w:eastAsia="Comic Sans MS" w:hAnsi="Comic Sans MS" w:cs="Comic Sans MS"/>
        </w:rPr>
      </w:pPr>
      <w:r>
        <w:rPr>
          <w:rFonts w:ascii="Comic Sans MS" w:eastAsia="Comic Sans MS" w:hAnsi="Comic Sans MS" w:cs="Comic Sans MS"/>
        </w:rPr>
        <w:t>Welcome back everyone!</w:t>
      </w:r>
      <w:r w:rsidR="00177362">
        <w:rPr>
          <w:rFonts w:ascii="Comic Sans MS" w:eastAsia="Comic Sans MS" w:hAnsi="Comic Sans MS" w:cs="Comic Sans MS"/>
        </w:rPr>
        <w:t xml:space="preserve"> We are so excited for the year ahead.</w:t>
      </w:r>
      <w:r>
        <w:rPr>
          <w:rFonts w:ascii="Comic Sans MS" w:eastAsia="Comic Sans MS" w:hAnsi="Comic Sans MS" w:cs="Comic Sans MS"/>
        </w:rPr>
        <w:t xml:space="preserve"> Our</w:t>
      </w:r>
      <w:r w:rsidR="00C36E8B">
        <w:rPr>
          <w:rFonts w:ascii="Comic Sans MS" w:eastAsia="Comic Sans MS" w:hAnsi="Comic Sans MS" w:cs="Comic Sans MS"/>
        </w:rPr>
        <w:t xml:space="preserve"> topic for this half term is ‘Reduce, Reuse, Recycle and we will be focussing our English work on</w:t>
      </w:r>
      <w:r>
        <w:rPr>
          <w:rFonts w:ascii="Comic Sans MS" w:eastAsia="Comic Sans MS" w:hAnsi="Comic Sans MS" w:cs="Comic Sans MS"/>
        </w:rPr>
        <w:t xml:space="preserve"> </w:t>
      </w:r>
      <w:r w:rsidR="00177362">
        <w:rPr>
          <w:rFonts w:ascii="Comic Sans MS" w:eastAsia="Comic Sans MS" w:hAnsi="Comic Sans MS" w:cs="Comic Sans MS"/>
        </w:rPr>
        <w:t>a fantastic book written by Tom Fletcher</w:t>
      </w:r>
      <w:r w:rsidR="00C36E8B">
        <w:rPr>
          <w:rFonts w:ascii="Comic Sans MS" w:eastAsia="Comic Sans MS" w:hAnsi="Comic Sans MS" w:cs="Comic Sans MS"/>
        </w:rPr>
        <w:t xml:space="preserve"> called</w:t>
      </w:r>
      <w:r>
        <w:rPr>
          <w:rFonts w:ascii="Comic Sans MS" w:eastAsia="Comic Sans MS" w:hAnsi="Comic Sans MS" w:cs="Comic Sans MS"/>
        </w:rPr>
        <w:t xml:space="preserve"> ‘The </w:t>
      </w:r>
      <w:proofErr w:type="spellStart"/>
      <w:r>
        <w:rPr>
          <w:rFonts w:ascii="Comic Sans MS" w:eastAsia="Comic Sans MS" w:hAnsi="Comic Sans MS" w:cs="Comic Sans MS"/>
        </w:rPr>
        <w:t>Creakers</w:t>
      </w:r>
      <w:proofErr w:type="spellEnd"/>
      <w:r w:rsidR="00177362">
        <w:rPr>
          <w:rFonts w:ascii="Comic Sans MS" w:eastAsia="Comic Sans MS" w:hAnsi="Comic Sans MS" w:cs="Comic Sans MS"/>
        </w:rPr>
        <w:t xml:space="preserve">’. </w:t>
      </w:r>
      <w:r w:rsidR="00C36E8B">
        <w:rPr>
          <w:rFonts w:ascii="Comic Sans MS" w:eastAsia="Comic Sans MS" w:hAnsi="Comic Sans MS" w:cs="Comic Sans MS"/>
        </w:rPr>
        <w:t xml:space="preserve">In DT we will be learning new sewing skills as we create our own </w:t>
      </w:r>
      <w:proofErr w:type="spellStart"/>
      <w:r w:rsidR="00C36E8B">
        <w:rPr>
          <w:rFonts w:ascii="Comic Sans MS" w:eastAsia="Comic Sans MS" w:hAnsi="Comic Sans MS" w:cs="Comic Sans MS"/>
        </w:rPr>
        <w:t>Creaker</w:t>
      </w:r>
      <w:proofErr w:type="spellEnd"/>
      <w:r w:rsidR="00C36E8B">
        <w:rPr>
          <w:rFonts w:ascii="Comic Sans MS" w:eastAsia="Comic Sans MS" w:hAnsi="Comic Sans MS" w:cs="Comic Sans MS"/>
        </w:rPr>
        <w:t xml:space="preserve"> sock puppet out of old materials. </w:t>
      </w:r>
      <w:r>
        <w:rPr>
          <w:rFonts w:ascii="Comic Sans MS" w:eastAsia="Comic Sans MS" w:hAnsi="Comic Sans MS" w:cs="Comic Sans MS"/>
        </w:rPr>
        <w:t>Geography will be a vital part of this half terms learning</w:t>
      </w:r>
      <w:r w:rsidR="00C36E8B">
        <w:rPr>
          <w:rFonts w:ascii="Comic Sans MS" w:eastAsia="Comic Sans MS" w:hAnsi="Comic Sans MS" w:cs="Comic Sans MS"/>
        </w:rPr>
        <w:t>,</w:t>
      </w:r>
      <w:r w:rsidR="00177362">
        <w:rPr>
          <w:rFonts w:ascii="Comic Sans MS" w:eastAsia="Comic Sans MS" w:hAnsi="Comic Sans MS" w:cs="Comic Sans MS"/>
        </w:rPr>
        <w:t xml:space="preserve"> focussing on land use and settlements.</w:t>
      </w:r>
      <w:r>
        <w:rPr>
          <w:rFonts w:ascii="Comic Sans MS" w:eastAsia="Comic Sans MS" w:hAnsi="Comic Sans MS" w:cs="Comic Sans MS"/>
        </w:rPr>
        <w:t xml:space="preserve"> We will of course be continuing our lear</w:t>
      </w:r>
      <w:r w:rsidR="00C36E8B">
        <w:rPr>
          <w:rFonts w:ascii="Comic Sans MS" w:eastAsia="Comic Sans MS" w:hAnsi="Comic Sans MS" w:cs="Comic Sans MS"/>
        </w:rPr>
        <w:t>ning of French, PE, RE, Science and</w:t>
      </w:r>
      <w:r>
        <w:rPr>
          <w:rFonts w:ascii="Comic Sans MS" w:eastAsia="Comic Sans MS" w:hAnsi="Comic Sans MS" w:cs="Comic Sans MS"/>
        </w:rPr>
        <w:t xml:space="preserve"> Computing. We are incredibly lucky to have an ext</w:t>
      </w:r>
      <w:r w:rsidR="00177362">
        <w:rPr>
          <w:rFonts w:ascii="Comic Sans MS" w:eastAsia="Comic Sans MS" w:hAnsi="Comic Sans MS" w:cs="Comic Sans MS"/>
        </w:rPr>
        <w:t xml:space="preserve">ernal music teacher coming in </w:t>
      </w:r>
      <w:r w:rsidR="00C36E8B">
        <w:rPr>
          <w:rFonts w:ascii="Comic Sans MS" w:eastAsia="Comic Sans MS" w:hAnsi="Comic Sans MS" w:cs="Comic Sans MS"/>
        </w:rPr>
        <w:t>to teach us music every</w:t>
      </w:r>
      <w:r w:rsidR="00177362">
        <w:rPr>
          <w:rFonts w:ascii="Comic Sans MS" w:eastAsia="Comic Sans MS" w:hAnsi="Comic Sans MS" w:cs="Comic Sans MS"/>
        </w:rPr>
        <w:t xml:space="preserve"> Wednesday.</w:t>
      </w:r>
      <w:r>
        <w:rPr>
          <w:rFonts w:ascii="Comic Sans MS" w:eastAsia="Comic Sans MS" w:hAnsi="Comic Sans MS" w:cs="Comic Sans MS"/>
        </w:rPr>
        <w:t xml:space="preserve"> </w:t>
      </w:r>
    </w:p>
    <w:p w:rsidR="00E54FAE" w:rsidRDefault="00C36E8B" w:rsidP="00866447">
      <w:pPr>
        <w:spacing w:after="1" w:line="257" w:lineRule="auto"/>
        <w:ind w:right="-12"/>
        <w:jc w:val="both"/>
      </w:pPr>
      <w:r>
        <w:rPr>
          <w:rFonts w:ascii="Comic Sans MS" w:eastAsia="Comic Sans MS" w:hAnsi="Comic Sans MS" w:cs="Comic Sans MS"/>
        </w:rPr>
        <w:t>After ha</w:t>
      </w:r>
      <w:r w:rsidR="0000162B">
        <w:rPr>
          <w:rFonts w:ascii="Comic Sans MS" w:eastAsia="Comic Sans MS" w:hAnsi="Comic Sans MS" w:cs="Comic Sans MS"/>
        </w:rPr>
        <w:t>lf term we will look at a brand-new</w:t>
      </w:r>
      <w:r w:rsidR="00866447">
        <w:rPr>
          <w:rFonts w:ascii="Comic Sans MS" w:eastAsia="Comic Sans MS" w:hAnsi="Comic Sans MS" w:cs="Comic Sans MS"/>
        </w:rPr>
        <w:t xml:space="preserve"> topic ‘Out of Africa’ a topic we are </w:t>
      </w:r>
      <w:r w:rsidR="0000162B">
        <w:rPr>
          <w:rFonts w:ascii="Comic Sans MS" w:eastAsia="Comic Sans MS" w:hAnsi="Comic Sans MS" w:cs="Comic Sans MS"/>
        </w:rPr>
        <w:t xml:space="preserve">extremely excited about. With a focus on the artist Dion Lewis we will create our own African styled artwork. For more information, you can find our learning journey on the class page on the school website. You can also see the learning for the rest of the year on the Year 4 curriculum page.  </w:t>
      </w:r>
    </w:p>
    <w:p w:rsidR="00E54FAE" w:rsidRDefault="0000162B">
      <w:pPr>
        <w:spacing w:after="0"/>
      </w:pPr>
      <w:r>
        <w:rPr>
          <w:rFonts w:ascii="Comic Sans MS" w:eastAsia="Comic Sans MS" w:hAnsi="Comic Sans MS" w:cs="Comic Sans MS"/>
        </w:rPr>
        <w:t xml:space="preserve"> </w:t>
      </w:r>
    </w:p>
    <w:p w:rsidR="00E54FAE" w:rsidRDefault="00866447">
      <w:pPr>
        <w:spacing w:after="0"/>
        <w:ind w:left="10" w:right="224" w:hanging="10"/>
      </w:pPr>
      <w:r>
        <w:rPr>
          <w:noProof/>
        </w:rPr>
        <w:drawing>
          <wp:anchor distT="0" distB="0" distL="114300" distR="114300" simplePos="0" relativeHeight="251662336" behindDoc="0" locked="0" layoutInCell="1" allowOverlap="0">
            <wp:simplePos x="0" y="0"/>
            <wp:positionH relativeFrom="column">
              <wp:posOffset>-330084</wp:posOffset>
            </wp:positionH>
            <wp:positionV relativeFrom="paragraph">
              <wp:posOffset>216997</wp:posOffset>
            </wp:positionV>
            <wp:extent cx="1200150" cy="1840865"/>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8"/>
                    <a:stretch>
                      <a:fillRect/>
                    </a:stretch>
                  </pic:blipFill>
                  <pic:spPr>
                    <a:xfrm>
                      <a:off x="0" y="0"/>
                      <a:ext cx="1200150" cy="1840865"/>
                    </a:xfrm>
                    <a:prstGeom prst="rect">
                      <a:avLst/>
                    </a:prstGeom>
                  </pic:spPr>
                </pic:pic>
              </a:graphicData>
            </a:graphic>
          </wp:anchor>
        </w:drawing>
      </w:r>
      <w:r w:rsidR="0000162B">
        <w:rPr>
          <w:rFonts w:ascii="Comic Sans MS" w:eastAsia="Comic Sans MS" w:hAnsi="Comic Sans MS" w:cs="Comic Sans MS"/>
          <w:u w:val="single" w:color="000000"/>
        </w:rPr>
        <w:t>English</w:t>
      </w:r>
      <w:r w:rsidR="0000162B">
        <w:rPr>
          <w:rFonts w:ascii="Comic Sans MS" w:eastAsia="Comic Sans MS" w:hAnsi="Comic Sans MS" w:cs="Comic Sans MS"/>
        </w:rPr>
        <w:t xml:space="preserve"> </w:t>
      </w:r>
    </w:p>
    <w:p w:rsidR="00866447" w:rsidRDefault="00866447" w:rsidP="00866447">
      <w:pPr>
        <w:spacing w:after="1" w:line="257" w:lineRule="auto"/>
        <w:ind w:left="10" w:right="-12" w:hanging="10"/>
        <w:jc w:val="both"/>
        <w:rPr>
          <w:rFonts w:ascii="Comic Sans MS" w:eastAsia="Comic Sans MS" w:hAnsi="Comic Sans MS" w:cs="Comic Sans MS"/>
        </w:rPr>
      </w:pPr>
      <w:r>
        <w:rPr>
          <w:noProof/>
        </w:rPr>
        <w:drawing>
          <wp:anchor distT="0" distB="0" distL="114300" distR="114300" simplePos="0" relativeHeight="251663360" behindDoc="0" locked="0" layoutInCell="1" allowOverlap="0">
            <wp:simplePos x="0" y="0"/>
            <wp:positionH relativeFrom="margin">
              <wp:posOffset>5025621</wp:posOffset>
            </wp:positionH>
            <wp:positionV relativeFrom="paragraph">
              <wp:posOffset>477289</wp:posOffset>
            </wp:positionV>
            <wp:extent cx="1504950" cy="1369695"/>
            <wp:effectExtent l="0" t="0" r="0" b="1905"/>
            <wp:wrapSquare wrapText="bothSides"/>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9"/>
                    <a:stretch>
                      <a:fillRect/>
                    </a:stretch>
                  </pic:blipFill>
                  <pic:spPr>
                    <a:xfrm>
                      <a:off x="0" y="0"/>
                      <a:ext cx="1504950" cy="1369695"/>
                    </a:xfrm>
                    <a:prstGeom prst="rect">
                      <a:avLst/>
                    </a:prstGeom>
                  </pic:spPr>
                </pic:pic>
              </a:graphicData>
            </a:graphic>
            <wp14:sizeRelH relativeFrom="margin">
              <wp14:pctWidth>0</wp14:pctWidth>
            </wp14:sizeRelH>
            <wp14:sizeRelV relativeFrom="margin">
              <wp14:pctHeight>0</wp14:pctHeight>
            </wp14:sizeRelV>
          </wp:anchor>
        </w:drawing>
      </w:r>
      <w:r w:rsidR="0000162B">
        <w:rPr>
          <w:rFonts w:ascii="Comic Sans MS" w:eastAsia="Comic Sans MS" w:hAnsi="Comic Sans MS" w:cs="Comic Sans MS"/>
        </w:rPr>
        <w:t xml:space="preserve">Our English work this half term is focused on writing a story based around fear and suspense. We have started reading ‘The </w:t>
      </w:r>
      <w:proofErr w:type="spellStart"/>
      <w:r w:rsidR="0000162B">
        <w:rPr>
          <w:rFonts w:ascii="Comic Sans MS" w:eastAsia="Comic Sans MS" w:hAnsi="Comic Sans MS" w:cs="Comic Sans MS"/>
        </w:rPr>
        <w:t>Creakers</w:t>
      </w:r>
      <w:proofErr w:type="spellEnd"/>
      <w:r w:rsidR="0000162B">
        <w:rPr>
          <w:rFonts w:ascii="Comic Sans MS" w:eastAsia="Comic Sans MS" w:hAnsi="Comic Sans MS" w:cs="Comic Sans MS"/>
        </w:rPr>
        <w:t>’ and the children are captivated. We will be focussing on the skills needed to create a piece of writing that can build fear and suspense for the reader. After half term our book will change to ‘One Plastic Bag’ and our focus will be to write a story focussing on a ‘rags to riches’ theme. We will be writing a story where a character turns something of little to no value into something priceless. Alongside our writing we will be continuing</w:t>
      </w:r>
      <w:r w:rsidR="00C36E8B">
        <w:rPr>
          <w:rFonts w:ascii="Comic Sans MS" w:eastAsia="Comic Sans MS" w:hAnsi="Comic Sans MS" w:cs="Comic Sans MS"/>
        </w:rPr>
        <w:t xml:space="preserve"> to work on our spellings. </w:t>
      </w:r>
      <w:r>
        <w:rPr>
          <w:rFonts w:ascii="Comic Sans MS" w:eastAsia="Comic Sans MS" w:hAnsi="Comic Sans MS" w:cs="Comic Sans MS"/>
        </w:rPr>
        <w:t xml:space="preserve">Ash class will be given ‘Spell its’ which will be regularly practised and tested. </w:t>
      </w:r>
    </w:p>
    <w:p w:rsidR="00E54FAE" w:rsidRDefault="0000162B" w:rsidP="00866447">
      <w:pPr>
        <w:spacing w:after="1" w:line="257" w:lineRule="auto"/>
        <w:ind w:right="-12"/>
        <w:jc w:val="both"/>
      </w:pPr>
      <w:r>
        <w:rPr>
          <w:rFonts w:ascii="Comic Sans MS" w:eastAsia="Comic Sans MS" w:hAnsi="Comic Sans MS" w:cs="Comic Sans MS"/>
        </w:rPr>
        <w:t xml:space="preserve">Handwriting and </w:t>
      </w:r>
      <w:r w:rsidR="00866447">
        <w:rPr>
          <w:rFonts w:ascii="Comic Sans MS" w:eastAsia="Comic Sans MS" w:hAnsi="Comic Sans MS" w:cs="Comic Sans MS"/>
        </w:rPr>
        <w:t>reading</w:t>
      </w:r>
      <w:r>
        <w:rPr>
          <w:rFonts w:ascii="Comic Sans MS" w:eastAsia="Comic Sans MS" w:hAnsi="Comic Sans MS" w:cs="Comic Sans MS"/>
        </w:rPr>
        <w:t xml:space="preserve"> activiti</w:t>
      </w:r>
      <w:r w:rsidR="00866447">
        <w:rPr>
          <w:rFonts w:ascii="Comic Sans MS" w:eastAsia="Comic Sans MS" w:hAnsi="Comic Sans MS" w:cs="Comic Sans MS"/>
        </w:rPr>
        <w:t>es will take place daily</w:t>
      </w:r>
      <w:r>
        <w:rPr>
          <w:rFonts w:ascii="Comic Sans MS" w:eastAsia="Comic Sans MS" w:hAnsi="Comic Sans MS" w:cs="Comic Sans MS"/>
        </w:rPr>
        <w:t xml:space="preserve"> to ensure progress is successful.  </w:t>
      </w:r>
    </w:p>
    <w:p w:rsidR="00E54FAE" w:rsidRDefault="00C36E8B">
      <w:pPr>
        <w:spacing w:after="0"/>
        <w:ind w:left="1290"/>
      </w:pPr>
      <w:r>
        <w:rPr>
          <w:noProof/>
        </w:rPr>
        <w:drawing>
          <wp:anchor distT="0" distB="0" distL="114300" distR="114300" simplePos="0" relativeHeight="251667456" behindDoc="1" locked="0" layoutInCell="1" allowOverlap="1">
            <wp:simplePos x="0" y="0"/>
            <wp:positionH relativeFrom="page">
              <wp:posOffset>1447800</wp:posOffset>
            </wp:positionH>
            <wp:positionV relativeFrom="paragraph">
              <wp:posOffset>104140</wp:posOffset>
            </wp:positionV>
            <wp:extent cx="4663440" cy="2914650"/>
            <wp:effectExtent l="0" t="0" r="3810" b="0"/>
            <wp:wrapTight wrapText="bothSides">
              <wp:wrapPolygon edited="0">
                <wp:start x="0" y="0"/>
                <wp:lineTo x="0" y="21459"/>
                <wp:lineTo x="21529" y="21459"/>
                <wp:lineTo x="21529" y="0"/>
                <wp:lineTo x="0" y="0"/>
              </wp:wrapPolygon>
            </wp:wrapTight>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0">
                      <a:extLst>
                        <a:ext uri="{28A0092B-C50C-407E-A947-70E740481C1C}">
                          <a14:useLocalDpi xmlns:a14="http://schemas.microsoft.com/office/drawing/2010/main" val="0"/>
                        </a:ext>
                      </a:extLst>
                    </a:blip>
                    <a:stretch>
                      <a:fillRect/>
                    </a:stretch>
                  </pic:blipFill>
                  <pic:spPr>
                    <a:xfrm>
                      <a:off x="0" y="0"/>
                      <a:ext cx="4663440" cy="2914650"/>
                    </a:xfrm>
                    <a:prstGeom prst="rect">
                      <a:avLst/>
                    </a:prstGeom>
                  </pic:spPr>
                </pic:pic>
              </a:graphicData>
            </a:graphic>
            <wp14:sizeRelH relativeFrom="page">
              <wp14:pctWidth>0</wp14:pctWidth>
            </wp14:sizeRelH>
            <wp14:sizeRelV relativeFrom="page">
              <wp14:pctHeight>0</wp14:pctHeight>
            </wp14:sizeRelV>
          </wp:anchor>
        </w:drawing>
      </w:r>
    </w:p>
    <w:p w:rsidR="00E54FAE" w:rsidRDefault="0000162B">
      <w:pPr>
        <w:spacing w:after="0"/>
        <w:ind w:right="1725"/>
      </w:pPr>
      <w:r>
        <w:rPr>
          <w:rFonts w:ascii="Comic Sans MS" w:eastAsia="Comic Sans MS" w:hAnsi="Comic Sans MS" w:cs="Comic Sans MS"/>
          <w:sz w:val="24"/>
        </w:rPr>
        <w:t xml:space="preserve"> </w:t>
      </w:r>
    </w:p>
    <w:p w:rsidR="00866447" w:rsidRDefault="00866447" w:rsidP="00866447">
      <w:pPr>
        <w:spacing w:after="0"/>
        <w:ind w:left="10" w:right="224" w:hanging="10"/>
        <w:jc w:val="center"/>
        <w:rPr>
          <w:rFonts w:ascii="Comic Sans MS" w:eastAsia="Comic Sans MS" w:hAnsi="Comic Sans MS" w:cs="Comic Sans MS"/>
          <w:u w:val="single" w:color="000000"/>
        </w:rPr>
      </w:pPr>
    </w:p>
    <w:p w:rsidR="00866447" w:rsidRDefault="00866447">
      <w:pPr>
        <w:spacing w:after="0"/>
        <w:ind w:left="10" w:right="224" w:hanging="10"/>
        <w:rPr>
          <w:rFonts w:ascii="Comic Sans MS" w:eastAsia="Comic Sans MS" w:hAnsi="Comic Sans MS" w:cs="Comic Sans MS"/>
          <w:u w:val="single" w:color="000000"/>
        </w:rPr>
      </w:pPr>
    </w:p>
    <w:p w:rsidR="00866447" w:rsidRDefault="00866447">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C36E8B" w:rsidRDefault="00C36E8B">
      <w:pPr>
        <w:spacing w:after="0"/>
        <w:ind w:left="10" w:right="224" w:hanging="10"/>
        <w:rPr>
          <w:rFonts w:ascii="Comic Sans MS" w:eastAsia="Comic Sans MS" w:hAnsi="Comic Sans MS" w:cs="Comic Sans MS"/>
          <w:u w:val="single" w:color="000000"/>
        </w:rPr>
      </w:pPr>
    </w:p>
    <w:p w:rsidR="00E54FAE" w:rsidRDefault="0000162B">
      <w:pPr>
        <w:spacing w:after="0"/>
        <w:ind w:left="10" w:right="224" w:hanging="10"/>
      </w:pPr>
      <w:r>
        <w:rPr>
          <w:rFonts w:ascii="Comic Sans MS" w:eastAsia="Comic Sans MS" w:hAnsi="Comic Sans MS" w:cs="Comic Sans MS"/>
          <w:u w:val="single" w:color="000000"/>
        </w:rPr>
        <w:lastRenderedPageBreak/>
        <w:t>Maths</w:t>
      </w:r>
      <w:r>
        <w:rPr>
          <w:rFonts w:ascii="Comic Sans MS" w:eastAsia="Comic Sans MS" w:hAnsi="Comic Sans MS" w:cs="Comic Sans MS"/>
        </w:rPr>
        <w:t xml:space="preserve"> </w:t>
      </w:r>
    </w:p>
    <w:p w:rsidR="00E54FAE" w:rsidRDefault="0000162B">
      <w:pPr>
        <w:spacing w:after="1" w:line="257" w:lineRule="auto"/>
        <w:ind w:left="10" w:right="-12" w:hanging="10"/>
        <w:jc w:val="both"/>
      </w:pPr>
      <w:r>
        <w:rPr>
          <w:noProof/>
        </w:rPr>
        <w:drawing>
          <wp:anchor distT="0" distB="0" distL="114300" distR="114300" simplePos="0" relativeHeight="251664384" behindDoc="0" locked="0" layoutInCell="1" allowOverlap="0">
            <wp:simplePos x="0" y="0"/>
            <wp:positionH relativeFrom="column">
              <wp:posOffset>-210057</wp:posOffset>
            </wp:positionH>
            <wp:positionV relativeFrom="paragraph">
              <wp:posOffset>-109221</wp:posOffset>
            </wp:positionV>
            <wp:extent cx="1323975" cy="988060"/>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1"/>
                    <a:stretch>
                      <a:fillRect/>
                    </a:stretch>
                  </pic:blipFill>
                  <pic:spPr>
                    <a:xfrm>
                      <a:off x="0" y="0"/>
                      <a:ext cx="1323975" cy="988060"/>
                    </a:xfrm>
                    <a:prstGeom prst="rect">
                      <a:avLst/>
                    </a:prstGeom>
                  </pic:spPr>
                </pic:pic>
              </a:graphicData>
            </a:graphic>
          </wp:anchor>
        </w:drawing>
      </w:r>
      <w:r w:rsidR="003B6D11">
        <w:rPr>
          <w:rFonts w:ascii="Comic Sans MS" w:eastAsia="Comic Sans MS" w:hAnsi="Comic Sans MS" w:cs="Comic Sans MS"/>
        </w:rPr>
        <w:t>F</w:t>
      </w:r>
      <w:r>
        <w:rPr>
          <w:rFonts w:ascii="Comic Sans MS" w:eastAsia="Comic Sans MS" w:hAnsi="Comic Sans MS" w:cs="Comic Sans MS"/>
        </w:rPr>
        <w:t>ollow</w:t>
      </w:r>
      <w:r w:rsidR="003B6D11">
        <w:rPr>
          <w:rFonts w:ascii="Comic Sans MS" w:eastAsia="Comic Sans MS" w:hAnsi="Comic Sans MS" w:cs="Comic Sans MS"/>
        </w:rPr>
        <w:t>ing</w:t>
      </w:r>
      <w:r>
        <w:rPr>
          <w:rFonts w:ascii="Comic Sans MS" w:eastAsia="Comic Sans MS" w:hAnsi="Comic Sans MS" w:cs="Comic Sans MS"/>
        </w:rPr>
        <w:t xml:space="preserve"> the Numicon a</w:t>
      </w:r>
      <w:r w:rsidR="001D0898">
        <w:rPr>
          <w:rFonts w:ascii="Comic Sans MS" w:eastAsia="Comic Sans MS" w:hAnsi="Comic Sans MS" w:cs="Comic Sans MS"/>
        </w:rPr>
        <w:t>pproach, we</w:t>
      </w:r>
      <w:r>
        <w:rPr>
          <w:rFonts w:ascii="Comic Sans MS" w:eastAsia="Comic Sans MS" w:hAnsi="Comic Sans MS" w:cs="Comic Sans MS"/>
        </w:rPr>
        <w:t xml:space="preserve"> hope the children will continue with their love of exploring with all the diff</w:t>
      </w:r>
      <w:r w:rsidR="001D0898">
        <w:rPr>
          <w:rFonts w:ascii="Comic Sans MS" w:eastAsia="Comic Sans MS" w:hAnsi="Comic Sans MS" w:cs="Comic Sans MS"/>
        </w:rPr>
        <w:t>erent equipment and will show us</w:t>
      </w:r>
      <w:r>
        <w:rPr>
          <w:rFonts w:ascii="Comic Sans MS" w:eastAsia="Comic Sans MS" w:hAnsi="Comic Sans MS" w:cs="Comic Sans MS"/>
        </w:rPr>
        <w:t xml:space="preserve"> their conf</w:t>
      </w:r>
      <w:r w:rsidR="003B6D11">
        <w:rPr>
          <w:rFonts w:ascii="Comic Sans MS" w:eastAsia="Comic Sans MS" w:hAnsi="Comic Sans MS" w:cs="Comic Sans MS"/>
        </w:rPr>
        <w:t>idence as they experiment</w:t>
      </w:r>
      <w:r>
        <w:rPr>
          <w:rFonts w:ascii="Comic Sans MS" w:eastAsia="Comic Sans MS" w:hAnsi="Comic Sans MS" w:cs="Comic Sans MS"/>
        </w:rPr>
        <w:t xml:space="preserve"> with different methods. We will be introducing the inverse as our first topic</w:t>
      </w:r>
      <w:r w:rsidR="003B6D11">
        <w:rPr>
          <w:rFonts w:ascii="Comic Sans MS" w:eastAsia="Comic Sans MS" w:hAnsi="Comic Sans MS" w:cs="Comic Sans MS"/>
        </w:rPr>
        <w:t>; we will then revisit dividing.</w:t>
      </w:r>
    </w:p>
    <w:p w:rsidR="00E54FAE" w:rsidRDefault="0000162B">
      <w:pPr>
        <w:spacing w:after="0"/>
      </w:pPr>
      <w:r>
        <w:rPr>
          <w:rFonts w:ascii="Comic Sans MS" w:eastAsia="Comic Sans MS" w:hAnsi="Comic Sans MS" w:cs="Comic Sans MS"/>
        </w:rPr>
        <w:t xml:space="preserve"> </w:t>
      </w:r>
    </w:p>
    <w:p w:rsidR="00E54FAE" w:rsidRDefault="0000162B">
      <w:pPr>
        <w:spacing w:after="0"/>
        <w:ind w:left="10" w:right="224" w:hanging="10"/>
      </w:pPr>
      <w:r>
        <w:rPr>
          <w:rFonts w:ascii="Comic Sans MS" w:eastAsia="Comic Sans MS" w:hAnsi="Comic Sans MS" w:cs="Comic Sans MS"/>
          <w:u w:val="single" w:color="000000"/>
        </w:rPr>
        <w:t>Homework</w:t>
      </w:r>
      <w:r>
        <w:rPr>
          <w:rFonts w:ascii="Comic Sans MS" w:eastAsia="Comic Sans MS" w:hAnsi="Comic Sans MS" w:cs="Comic Sans MS"/>
        </w:rPr>
        <w:t xml:space="preserve"> </w:t>
      </w:r>
    </w:p>
    <w:p w:rsidR="00E54FAE" w:rsidRDefault="003B6D11" w:rsidP="003B6D11">
      <w:pPr>
        <w:spacing w:after="1" w:line="257" w:lineRule="auto"/>
        <w:ind w:left="10" w:right="-12" w:hanging="10"/>
        <w:jc w:val="both"/>
        <w:rPr>
          <w:rFonts w:ascii="Comic Sans MS" w:eastAsia="Comic Sans MS" w:hAnsi="Comic Sans MS" w:cs="Comic Sans MS"/>
        </w:rPr>
      </w:pPr>
      <w:r>
        <w:rPr>
          <w:rFonts w:ascii="Comic Sans MS" w:eastAsia="Comic Sans MS" w:hAnsi="Comic Sans MS" w:cs="Comic Sans MS"/>
        </w:rPr>
        <w:t>Homework will be set every Fri</w:t>
      </w:r>
      <w:r w:rsidR="0000162B">
        <w:rPr>
          <w:rFonts w:ascii="Comic Sans MS" w:eastAsia="Comic Sans MS" w:hAnsi="Comic Sans MS" w:cs="Comic Sans MS"/>
        </w:rPr>
        <w:t>day</w:t>
      </w:r>
      <w:r>
        <w:rPr>
          <w:rFonts w:ascii="Comic Sans MS" w:eastAsia="Comic Sans MS" w:hAnsi="Comic Sans MS" w:cs="Comic Sans MS"/>
        </w:rPr>
        <w:t xml:space="preserve"> on </w:t>
      </w:r>
      <w:proofErr w:type="spellStart"/>
      <w:r>
        <w:rPr>
          <w:rFonts w:ascii="Comic Sans MS" w:eastAsia="Comic Sans MS" w:hAnsi="Comic Sans MS" w:cs="Comic Sans MS"/>
        </w:rPr>
        <w:t>SeeSaw</w:t>
      </w:r>
      <w:proofErr w:type="spellEnd"/>
      <w:r w:rsidR="0000162B">
        <w:rPr>
          <w:rFonts w:ascii="Comic Sans MS" w:eastAsia="Comic Sans MS" w:hAnsi="Comic Sans MS" w:cs="Comic Sans MS"/>
        </w:rPr>
        <w:t xml:space="preserve"> and will be due in the following Thursday. The children can earn house points for completing the activities set which may include Maths, English or topic work</w:t>
      </w:r>
      <w:r w:rsidR="001D0898">
        <w:rPr>
          <w:rFonts w:ascii="Comic Sans MS" w:eastAsia="Comic Sans MS" w:hAnsi="Comic Sans MS" w:cs="Comic Sans MS"/>
        </w:rPr>
        <w:t xml:space="preserve"> linked to our learning. </w:t>
      </w:r>
      <w:r>
        <w:rPr>
          <w:rFonts w:ascii="Comic Sans MS" w:eastAsia="Comic Sans MS" w:hAnsi="Comic Sans MS" w:cs="Comic Sans MS"/>
        </w:rPr>
        <w:t xml:space="preserve">Children can complete work in their homework books but these need to stay at home. Children can take a picture of their work and upload it to </w:t>
      </w:r>
      <w:proofErr w:type="spellStart"/>
      <w:r>
        <w:rPr>
          <w:rFonts w:ascii="Comic Sans MS" w:eastAsia="Comic Sans MS" w:hAnsi="Comic Sans MS" w:cs="Comic Sans MS"/>
        </w:rPr>
        <w:t>SeeSaw</w:t>
      </w:r>
      <w:proofErr w:type="spellEnd"/>
      <w:r>
        <w:rPr>
          <w:rFonts w:ascii="Comic Sans MS" w:eastAsia="Comic Sans MS" w:hAnsi="Comic Sans MS" w:cs="Comic Sans MS"/>
        </w:rPr>
        <w:t xml:space="preserve"> to get their feedback. It is also the expectation that children are reading for 15 minutes a day, practising their spellings and doing daily times tables practice (this can be done on </w:t>
      </w:r>
      <w:proofErr w:type="spellStart"/>
      <w:r>
        <w:rPr>
          <w:rFonts w:ascii="Comic Sans MS" w:eastAsia="Comic Sans MS" w:hAnsi="Comic Sans MS" w:cs="Comic Sans MS"/>
        </w:rPr>
        <w:t>TTRockstars</w:t>
      </w:r>
      <w:proofErr w:type="spellEnd"/>
      <w:r>
        <w:rPr>
          <w:rFonts w:ascii="Comic Sans MS" w:eastAsia="Comic Sans MS" w:hAnsi="Comic Sans MS" w:cs="Comic Sans MS"/>
        </w:rPr>
        <w:t>).</w:t>
      </w:r>
      <w:r w:rsidR="001D0898">
        <w:rPr>
          <w:noProof/>
        </w:rPr>
        <w:t xml:space="preserve"> </w:t>
      </w:r>
      <w:r w:rsidR="0000162B">
        <w:rPr>
          <w:rFonts w:ascii="Comic Sans MS" w:eastAsia="Comic Sans MS" w:hAnsi="Comic Sans MS" w:cs="Comic Sans MS"/>
        </w:rPr>
        <w:t xml:space="preserve"> </w:t>
      </w:r>
    </w:p>
    <w:p w:rsidR="003B6D11" w:rsidRDefault="003B6D11" w:rsidP="003B6D11">
      <w:pPr>
        <w:spacing w:after="1" w:line="257" w:lineRule="auto"/>
        <w:ind w:left="10" w:right="-12" w:hanging="10"/>
        <w:jc w:val="both"/>
        <w:rPr>
          <w:rFonts w:ascii="Comic Sans MS" w:eastAsia="Comic Sans MS" w:hAnsi="Comic Sans MS" w:cs="Comic Sans MS"/>
        </w:rPr>
      </w:pPr>
    </w:p>
    <w:p w:rsidR="003B6D11" w:rsidRPr="003B6D11" w:rsidRDefault="003B6D11" w:rsidP="003B6D11">
      <w:pPr>
        <w:spacing w:after="1" w:line="257" w:lineRule="auto"/>
        <w:ind w:left="10" w:right="-12" w:hanging="10"/>
        <w:jc w:val="both"/>
        <w:rPr>
          <w:rFonts w:ascii="Comic Sans MS" w:eastAsia="Comic Sans MS" w:hAnsi="Comic Sans MS" w:cs="Comic Sans MS"/>
          <w:u w:val="single"/>
        </w:rPr>
      </w:pPr>
      <w:r w:rsidRPr="003B6D11">
        <w:rPr>
          <w:rFonts w:ascii="Comic Sans MS" w:eastAsia="Comic Sans MS" w:hAnsi="Comic Sans MS" w:cs="Comic Sans MS"/>
          <w:u w:val="single"/>
        </w:rPr>
        <w:t>PE</w:t>
      </w:r>
    </w:p>
    <w:p w:rsidR="003B6D11" w:rsidRPr="003B6D11" w:rsidRDefault="003B6D11" w:rsidP="003B6D11">
      <w:pPr>
        <w:spacing w:after="1" w:line="257" w:lineRule="auto"/>
        <w:ind w:left="10" w:right="-12" w:hanging="10"/>
        <w:jc w:val="both"/>
        <w:rPr>
          <w:rFonts w:ascii="Comic Sans MS" w:eastAsia="Comic Sans MS" w:hAnsi="Comic Sans MS" w:cs="Comic Sans MS"/>
        </w:rPr>
      </w:pPr>
      <w:r>
        <w:rPr>
          <w:rFonts w:ascii="Comic Sans MS" w:eastAsia="Comic Sans MS" w:hAnsi="Comic Sans MS" w:cs="Comic Sans MS"/>
        </w:rPr>
        <w:t>Our PE days are Tuesdays and Thursdays. Due to COVID-19 restrictions children will need to come to school in their PE kit and we will be outside where possible so please ensure that your child has suitable clothes and footwear and a named water bottle.</w:t>
      </w:r>
    </w:p>
    <w:p w:rsidR="0000162B" w:rsidRDefault="0000162B">
      <w:pPr>
        <w:spacing w:after="0"/>
        <w:ind w:right="224"/>
      </w:pPr>
    </w:p>
    <w:p w:rsidR="00E54FAE" w:rsidRDefault="0000162B">
      <w:pPr>
        <w:spacing w:after="0"/>
        <w:ind w:left="-5" w:hanging="10"/>
      </w:pPr>
      <w:r>
        <w:rPr>
          <w:rFonts w:ascii="Comic Sans MS" w:eastAsia="Comic Sans MS" w:hAnsi="Comic Sans MS" w:cs="Comic Sans MS"/>
          <w:sz w:val="24"/>
          <w:u w:val="single" w:color="000000"/>
        </w:rPr>
        <w:t>Important dates:</w:t>
      </w:r>
      <w:r>
        <w:rPr>
          <w:rFonts w:ascii="Comic Sans MS" w:eastAsia="Comic Sans MS" w:hAnsi="Comic Sans MS" w:cs="Comic Sans MS"/>
          <w:sz w:val="24"/>
        </w:rPr>
        <w:t xml:space="preserve"> </w:t>
      </w:r>
    </w:p>
    <w:p w:rsidR="00E54FAE" w:rsidRDefault="0000162B" w:rsidP="0000162B">
      <w:pPr>
        <w:spacing w:after="16" w:line="270" w:lineRule="auto"/>
        <w:ind w:right="2471"/>
      </w:pPr>
      <w:r>
        <w:rPr>
          <w:rFonts w:ascii="Comic Sans MS" w:eastAsia="Comic Sans MS" w:hAnsi="Comic Sans MS" w:cs="Comic Sans MS"/>
          <w:color w:val="FF0000"/>
          <w:sz w:val="20"/>
        </w:rPr>
        <w:t xml:space="preserve">Friday 18th September – Maths Investigation day </w:t>
      </w:r>
    </w:p>
    <w:p w:rsidR="0000162B" w:rsidRDefault="0000162B">
      <w:pPr>
        <w:spacing w:after="16" w:line="270" w:lineRule="auto"/>
        <w:ind w:left="-5" w:right="2471" w:hanging="10"/>
        <w:rPr>
          <w:rFonts w:ascii="Comic Sans MS" w:eastAsia="Comic Sans MS" w:hAnsi="Comic Sans MS" w:cs="Comic Sans MS"/>
          <w:color w:val="FF0000"/>
          <w:sz w:val="20"/>
        </w:rPr>
      </w:pPr>
      <w:r>
        <w:rPr>
          <w:rFonts w:ascii="Comic Sans MS" w:eastAsia="Comic Sans MS" w:hAnsi="Comic Sans MS" w:cs="Comic Sans MS"/>
          <w:color w:val="FF0000"/>
          <w:sz w:val="20"/>
        </w:rPr>
        <w:t>Monday 26</w:t>
      </w:r>
      <w:r w:rsidRPr="0000162B">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 Friday 30</w:t>
      </w:r>
      <w:r w:rsidRPr="0000162B">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 October half term</w:t>
      </w:r>
    </w:p>
    <w:p w:rsidR="00E54FAE" w:rsidRDefault="0000162B">
      <w:pPr>
        <w:spacing w:after="16" w:line="270" w:lineRule="auto"/>
        <w:ind w:left="-5" w:right="2471" w:hanging="10"/>
      </w:pPr>
      <w:r>
        <w:rPr>
          <w:rFonts w:ascii="Comic Sans MS" w:eastAsia="Comic Sans MS" w:hAnsi="Comic Sans MS" w:cs="Comic Sans MS"/>
          <w:color w:val="FF0000"/>
          <w:sz w:val="20"/>
        </w:rPr>
        <w:t>Friday 13</w:t>
      </w:r>
      <w:r>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November – Children in need -Non – uniform day £1 donation  </w:t>
      </w:r>
    </w:p>
    <w:p w:rsidR="00E54FAE" w:rsidRDefault="0000162B">
      <w:pPr>
        <w:spacing w:after="16" w:line="270" w:lineRule="auto"/>
        <w:ind w:left="-5" w:right="2471" w:hanging="10"/>
      </w:pPr>
      <w:r>
        <w:rPr>
          <w:rFonts w:ascii="Comic Sans MS" w:eastAsia="Comic Sans MS" w:hAnsi="Comic Sans MS" w:cs="Comic Sans MS"/>
          <w:color w:val="FF0000"/>
          <w:sz w:val="20"/>
        </w:rPr>
        <w:t>Monday 16</w:t>
      </w:r>
      <w:r w:rsidRPr="0000162B">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November – Science day</w:t>
      </w:r>
    </w:p>
    <w:p w:rsidR="0000162B" w:rsidRDefault="0000162B">
      <w:pPr>
        <w:spacing w:after="42" w:line="270" w:lineRule="auto"/>
        <w:ind w:left="-5" w:right="2471" w:hanging="10"/>
        <w:rPr>
          <w:rFonts w:ascii="Comic Sans MS" w:eastAsia="Comic Sans MS" w:hAnsi="Comic Sans MS" w:cs="Comic Sans MS"/>
          <w:color w:val="FF0000"/>
          <w:sz w:val="20"/>
        </w:rPr>
      </w:pPr>
      <w:r>
        <w:rPr>
          <w:rFonts w:ascii="Comic Sans MS" w:eastAsia="Comic Sans MS" w:hAnsi="Comic Sans MS" w:cs="Comic Sans MS"/>
          <w:color w:val="FF0000"/>
          <w:sz w:val="20"/>
        </w:rPr>
        <w:t>Friday 11</w:t>
      </w:r>
      <w:r w:rsidRPr="0000162B">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December – Christmas jumper day</w:t>
      </w:r>
    </w:p>
    <w:p w:rsidR="0000162B" w:rsidRDefault="0000162B">
      <w:pPr>
        <w:spacing w:after="42" w:line="270" w:lineRule="auto"/>
        <w:ind w:left="-5" w:right="2471" w:hanging="10"/>
        <w:rPr>
          <w:rFonts w:ascii="Comic Sans MS" w:eastAsia="Comic Sans MS" w:hAnsi="Comic Sans MS" w:cs="Comic Sans MS"/>
          <w:color w:val="FF0000"/>
          <w:sz w:val="20"/>
        </w:rPr>
      </w:pPr>
      <w:r>
        <w:rPr>
          <w:rFonts w:ascii="Comic Sans MS" w:eastAsia="Comic Sans MS" w:hAnsi="Comic Sans MS" w:cs="Comic Sans MS"/>
          <w:color w:val="FF0000"/>
          <w:sz w:val="20"/>
        </w:rPr>
        <w:t>Thursday 17</w:t>
      </w:r>
      <w:r w:rsidRPr="0000162B">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December – Break up for Christmas</w:t>
      </w:r>
    </w:p>
    <w:p w:rsidR="003B6D11" w:rsidRDefault="003B6D11">
      <w:pPr>
        <w:spacing w:after="42" w:line="270" w:lineRule="auto"/>
        <w:ind w:left="-5" w:right="2471" w:hanging="10"/>
        <w:rPr>
          <w:rFonts w:ascii="Comic Sans MS" w:eastAsia="Comic Sans MS" w:hAnsi="Comic Sans MS" w:cs="Comic Sans MS"/>
          <w:color w:val="FF0000"/>
          <w:sz w:val="20"/>
        </w:rPr>
      </w:pPr>
      <w:r>
        <w:rPr>
          <w:rFonts w:ascii="Comic Sans MS" w:eastAsia="Comic Sans MS" w:hAnsi="Comic Sans MS" w:cs="Comic Sans MS"/>
          <w:color w:val="FF0000"/>
          <w:sz w:val="20"/>
        </w:rPr>
        <w:t>Friday 18</w:t>
      </w:r>
      <w:r w:rsidRPr="003B6D11">
        <w:rPr>
          <w:rFonts w:ascii="Comic Sans MS" w:eastAsia="Comic Sans MS" w:hAnsi="Comic Sans MS" w:cs="Comic Sans MS"/>
          <w:color w:val="FF0000"/>
          <w:sz w:val="20"/>
          <w:vertAlign w:val="superscript"/>
        </w:rPr>
        <w:t>th</w:t>
      </w:r>
      <w:r>
        <w:rPr>
          <w:rFonts w:ascii="Comic Sans MS" w:eastAsia="Comic Sans MS" w:hAnsi="Comic Sans MS" w:cs="Comic Sans MS"/>
          <w:color w:val="FF0000"/>
          <w:sz w:val="20"/>
        </w:rPr>
        <w:t xml:space="preserve"> December – No school for children</w:t>
      </w:r>
    </w:p>
    <w:p w:rsidR="0000162B" w:rsidRDefault="0000162B">
      <w:pPr>
        <w:spacing w:after="1"/>
        <w:ind w:left="-15"/>
        <w:jc w:val="both"/>
        <w:rPr>
          <w:rFonts w:ascii="Comic Sans MS" w:eastAsia="Comic Sans MS" w:hAnsi="Comic Sans MS" w:cs="Comic Sans MS"/>
          <w:sz w:val="20"/>
        </w:rPr>
      </w:pPr>
    </w:p>
    <w:p w:rsidR="00E54FAE" w:rsidRDefault="00E54FAE" w:rsidP="00094B99">
      <w:pPr>
        <w:spacing w:after="1"/>
        <w:jc w:val="both"/>
      </w:pPr>
    </w:p>
    <w:p w:rsidR="00E54FAE" w:rsidRPr="00094B99" w:rsidRDefault="003B6D11">
      <w:pPr>
        <w:spacing w:after="0"/>
        <w:rPr>
          <w:rFonts w:ascii="Comic Sans MS" w:eastAsia="Comic Sans MS" w:hAnsi="Comic Sans MS" w:cs="Comic Sans MS"/>
        </w:rPr>
      </w:pPr>
      <w:r w:rsidRPr="00094B99">
        <w:rPr>
          <w:rFonts w:ascii="Comic Sans MS" w:eastAsia="Comic Sans MS" w:hAnsi="Comic Sans MS" w:cs="Comic Sans MS"/>
        </w:rPr>
        <w:t xml:space="preserve">Please check the school website and weekly </w:t>
      </w:r>
      <w:proofErr w:type="spellStart"/>
      <w:r w:rsidRPr="00094B99">
        <w:rPr>
          <w:rFonts w:ascii="Comic Sans MS" w:eastAsia="Comic Sans MS" w:hAnsi="Comic Sans MS" w:cs="Comic Sans MS"/>
        </w:rPr>
        <w:t>Headtea</w:t>
      </w:r>
      <w:bookmarkStart w:id="0" w:name="_GoBack"/>
      <w:bookmarkEnd w:id="0"/>
      <w:r w:rsidRPr="00094B99">
        <w:rPr>
          <w:rFonts w:ascii="Comic Sans MS" w:eastAsia="Comic Sans MS" w:hAnsi="Comic Sans MS" w:cs="Comic Sans MS"/>
        </w:rPr>
        <w:t>cher’s</w:t>
      </w:r>
      <w:proofErr w:type="spellEnd"/>
      <w:r w:rsidRPr="00094B99">
        <w:rPr>
          <w:rFonts w:ascii="Comic Sans MS" w:eastAsia="Comic Sans MS" w:hAnsi="Comic Sans MS" w:cs="Comic Sans MS"/>
        </w:rPr>
        <w:t xml:space="preserve"> newsletter for the latest information.</w:t>
      </w:r>
    </w:p>
    <w:p w:rsidR="00094B99" w:rsidRDefault="003B6D11" w:rsidP="003B6D11">
      <w:pPr>
        <w:spacing w:after="0"/>
        <w:rPr>
          <w:rFonts w:ascii="Comic Sans MS" w:eastAsia="Comic Sans MS" w:hAnsi="Comic Sans MS" w:cs="Comic Sans MS"/>
        </w:rPr>
      </w:pPr>
      <w:r w:rsidRPr="00094B99">
        <w:rPr>
          <w:rFonts w:ascii="Comic Sans MS" w:eastAsia="Comic Sans MS" w:hAnsi="Comic Sans MS" w:cs="Comic Sans MS"/>
        </w:rPr>
        <w:t xml:space="preserve">If you have any </w:t>
      </w:r>
      <w:r w:rsidR="00094B99" w:rsidRPr="00094B99">
        <w:rPr>
          <w:rFonts w:ascii="Comic Sans MS" w:eastAsia="Comic Sans MS" w:hAnsi="Comic Sans MS" w:cs="Comic Sans MS"/>
        </w:rPr>
        <w:t>concerns</w:t>
      </w:r>
      <w:r w:rsidR="0000162B" w:rsidRPr="00094B99">
        <w:rPr>
          <w:rFonts w:ascii="Comic Sans MS" w:eastAsia="Comic Sans MS" w:hAnsi="Comic Sans MS" w:cs="Comic Sans MS"/>
        </w:rPr>
        <w:t xml:space="preserve"> or questions please do not hesitate to </w:t>
      </w:r>
      <w:r w:rsidR="00094B99" w:rsidRPr="00094B99">
        <w:rPr>
          <w:rFonts w:ascii="Comic Sans MS" w:eastAsia="Comic Sans MS" w:hAnsi="Comic Sans MS" w:cs="Comic Sans MS"/>
        </w:rPr>
        <w:t>email the office of speak to us.</w:t>
      </w:r>
    </w:p>
    <w:p w:rsidR="00094B99" w:rsidRPr="00094B99" w:rsidRDefault="00094B99" w:rsidP="003B6D11">
      <w:pPr>
        <w:spacing w:after="0"/>
        <w:rPr>
          <w:rFonts w:ascii="Comic Sans MS" w:eastAsia="Comic Sans MS" w:hAnsi="Comic Sans MS" w:cs="Comic Sans MS"/>
        </w:rPr>
      </w:pPr>
    </w:p>
    <w:p w:rsidR="00E54FAE" w:rsidRDefault="00094B99" w:rsidP="00094B99">
      <w:pPr>
        <w:spacing w:after="0"/>
        <w:jc w:val="center"/>
        <w:rPr>
          <w:rFonts w:ascii="Comic Sans MS" w:eastAsia="Comic Sans MS" w:hAnsi="Comic Sans MS" w:cs="Comic Sans MS"/>
        </w:rPr>
      </w:pPr>
      <w:r w:rsidRPr="00094B99">
        <w:rPr>
          <w:rFonts w:ascii="Comic Sans MS" w:eastAsia="Comic Sans MS" w:hAnsi="Comic Sans MS" w:cs="Comic Sans MS"/>
        </w:rPr>
        <w:t>Tha</w:t>
      </w:r>
      <w:r>
        <w:rPr>
          <w:rFonts w:ascii="Comic Sans MS" w:eastAsia="Comic Sans MS" w:hAnsi="Comic Sans MS" w:cs="Comic Sans MS"/>
        </w:rPr>
        <w:t>nk you for your continued</w:t>
      </w:r>
      <w:r w:rsidRPr="00094B99">
        <w:rPr>
          <w:rFonts w:ascii="Comic Sans MS" w:eastAsia="Comic Sans MS" w:hAnsi="Comic Sans MS" w:cs="Comic Sans MS"/>
        </w:rPr>
        <w:t xml:space="preserve"> support,</w:t>
      </w:r>
    </w:p>
    <w:p w:rsidR="00094B99" w:rsidRPr="00094B99" w:rsidRDefault="00094B99" w:rsidP="00094B99">
      <w:pPr>
        <w:spacing w:after="0"/>
        <w:jc w:val="center"/>
        <w:rPr>
          <w:sz w:val="24"/>
        </w:rPr>
      </w:pPr>
    </w:p>
    <w:p w:rsidR="00E54FAE" w:rsidRPr="00094B99" w:rsidRDefault="0000162B">
      <w:pPr>
        <w:spacing w:after="3"/>
        <w:ind w:left="11" w:hanging="10"/>
        <w:jc w:val="center"/>
        <w:rPr>
          <w:sz w:val="24"/>
        </w:rPr>
      </w:pPr>
      <w:r w:rsidRPr="00094B99">
        <w:rPr>
          <w:rFonts w:ascii="Comic Sans MS" w:eastAsia="Comic Sans MS" w:hAnsi="Comic Sans MS" w:cs="Comic Sans MS"/>
        </w:rPr>
        <w:t xml:space="preserve">Mrs Calton and Miss Cook </w:t>
      </w:r>
    </w:p>
    <w:sectPr w:rsidR="00E54FAE" w:rsidRPr="00094B99">
      <w:pgSz w:w="11906" w:h="16838"/>
      <w:pgMar w:top="906" w:right="902" w:bottom="559"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74F"/>
    <w:multiLevelType w:val="hybridMultilevel"/>
    <w:tmpl w:val="37F64A3E"/>
    <w:lvl w:ilvl="0" w:tplc="89A8765A">
      <w:start w:val="1"/>
      <w:numFmt w:val="bullet"/>
      <w:lvlText w:val=""/>
      <w:lvlJc w:val="left"/>
      <w:pPr>
        <w:ind w:left="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AEC35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3687B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A2685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32E02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B3ABD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0E9E3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6A9EB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A2928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AE"/>
    <w:rsid w:val="0000162B"/>
    <w:rsid w:val="00094B99"/>
    <w:rsid w:val="00177362"/>
    <w:rsid w:val="001D0898"/>
    <w:rsid w:val="003B6D11"/>
    <w:rsid w:val="00866447"/>
    <w:rsid w:val="00C36E8B"/>
    <w:rsid w:val="00E5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8B5E"/>
  <w15:docId w15:val="{E007C5F5-8841-43E6-9930-8C7746E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4"/>
      <w:jc w:val="center"/>
      <w:outlineLvl w:val="0"/>
    </w:pPr>
    <w:rPr>
      <w:rFonts w:ascii="Calibri" w:eastAsia="Calibri" w:hAnsi="Calibri" w:cs="Calibri"/>
      <w:i/>
      <w:color w:val="5B9BD5"/>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5B9BD5"/>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cp:lastModifiedBy>Kate Calton</cp:lastModifiedBy>
  <cp:revision>4</cp:revision>
  <dcterms:created xsi:type="dcterms:W3CDTF">2020-09-06T13:03:00Z</dcterms:created>
  <dcterms:modified xsi:type="dcterms:W3CDTF">2020-09-15T20:06:00Z</dcterms:modified>
</cp:coreProperties>
</file>